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8F0B6A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B99" w:rsidRDefault="00D82B99"/>
    <w:p w:rsidR="00D82B99" w:rsidRDefault="00D82B99"/>
    <w:p w:rsidR="00D82B99" w:rsidRDefault="00D82B99"/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bCs/>
          <w:smallCaps/>
          <w:szCs w:val="24"/>
        </w:rPr>
      </w:pPr>
      <w:r w:rsidRPr="00090F81">
        <w:rPr>
          <w:rFonts w:cs="Times New Roman"/>
          <w:b/>
          <w:bCs/>
          <w:smallCaps/>
          <w:szCs w:val="24"/>
        </w:rPr>
        <w:lastRenderedPageBreak/>
        <w:t>Общие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>Положение о нормах профессиональной этики педагогических работников муниципального бюджетного дошкольного образовательного учреждения «Детского сада № 30«Улыбка» (далее по тексту – МБДОУ) разработано на основании Конституции Российской Федерации, федеральных законов от 25.12.2008 № 273-Ф3 «О противодействии коррупции» и от 29.12.2012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</w:t>
      </w:r>
      <w:proofErr w:type="gramEnd"/>
      <w:r w:rsidRPr="00090F81">
        <w:rPr>
          <w:rFonts w:cs="Times New Roman"/>
          <w:szCs w:val="24"/>
        </w:rPr>
        <w:t xml:space="preserve"> № 885 «Об утверждении общих принципов служебного поведения государственных служащих», иных нормативных правовых актов Российской Федерации, Рекомендации ЮНЕСКО «О положении учителей», Декларации профессиональной этики Всемирной организации учителей и преподавателей.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дополняет правила, установленные законодательством Российской Федерации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>Положение представляет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и традициях советской и российской школы, а также на международных стандартах и правилах педагогической деятельности, которым надлежит руководствоваться всем педагогическим работникам независимо от занимаемой ими должности и который является профессионально-нравственным руководством, обращённым к сознанию и совести каждого педагогического работника МБДОУ.</w:t>
      </w:r>
      <w:proofErr w:type="gramEnd"/>
      <w:r w:rsidRPr="00090F81">
        <w:rPr>
          <w:rFonts w:cs="Times New Roman"/>
          <w:szCs w:val="24"/>
        </w:rPr>
        <w:t xml:space="preserve">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Никакая норма настоящего Положения не должна толковаться как предписывающая или допускающая нарушение действующего законодательства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служит целям: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повышения доверия граждан к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содействия укреплению авторитета и обеспечению единых норм поведения педагогических работников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регулирования профессионально-этических проблем во взаимоотношениях педагогических работников, возникающих в процессе их совместной деятельности;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воспитания высоконравственной личности педагогического работника, соответствующего нормам и принципам общечеловеческой и профессиональной морали.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Знание и соблюдение норм настоящего положения является нравственным долгом каждого педагогического работника МБДОУ и обязательным критерием оценки качества его профессиональной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Каждому педагогическому работнику следует принимать все необходимые меры для соблюдения Положения, а каждый участник образовательных отношений вправе ожидать от педагогического работника МБДОУ поведения в отношениях с ним в соответствии с настоящим Положением.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Педагогический работник, осуществляющий педагогическую деятельность или поступающий на работу в МБДОУ, вправе, изучив содержание настоящего </w:t>
      </w:r>
      <w:r w:rsidRPr="00090F81">
        <w:rPr>
          <w:rFonts w:cs="Times New Roman"/>
          <w:szCs w:val="24"/>
        </w:rPr>
        <w:lastRenderedPageBreak/>
        <w:t>Положения, принять для себя его нормы или отказаться от педагогической деятельности в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перед профессиональной деятельностью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при любых обстоятельствах должны сохранять честь и достоинство, присущие их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своей профессиональной деятельности педагогические работники должны соблюдать следующие этические принципы: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законность;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объективность;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компетентность;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независимость;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тщательность;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справедливость;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честность;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гуманность;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демократичность;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профессионализм;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взаимоуважение;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конфиденциальность.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работники, осознавая ответственность перед гражданами, обществом и государством, призваны: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оправдывать доверие и уважение общества к своей профессиональной деятельности, прилагать усилия для повышения её престижа;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исполнять должностные обязанности добросовестно и на высоком профессиональном уровне в целях обеспечения эффективной работы МБДОУ;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МБДОУ в целом, так и каждого педагогического работника;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осуществлять свою деятельность в пределах полномочий;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уведомлять администрацию МБДОУ обо всех случаях обращения к ним каких-либо лиц в целях склонения к совершению коррупционных правонарушений;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установленные действующим законодательством ограничения и запреты;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корректность и внимательность в обращении с участниками отношений в сфере образования;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090F81">
        <w:rPr>
          <w:rFonts w:cs="Times New Roman"/>
          <w:szCs w:val="24"/>
        </w:rPr>
        <w:t>конфессий</w:t>
      </w:r>
      <w:proofErr w:type="spellEnd"/>
      <w:r w:rsidRPr="00090F81">
        <w:rPr>
          <w:rFonts w:cs="Times New Roman"/>
          <w:szCs w:val="24"/>
        </w:rPr>
        <w:t>, способствовать межнациональному и межконфессиональному согласию;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придерживаться правил делового поведения и этических норм, связанных с осуществлением возложенных на МБДОУ социальных функций;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принимать предусмотренные законодательством РФ меры по недопущению возникновения и урегулированию возникших случаев конфликта интересов;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требовательными к себе, стремиться к самосовершенствованию;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регулярное обновление и развитие профессиональных знаний и навыков;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все усилия по продвижению демократии и прав человека через образование;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терять чувство меры и самообладания;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правила русского языка, культуру своей речи, не допускать использования ругательств, грубых и оскорбительных высказываний;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постоянно стремиться к как можно более эффективному распоряжению ресурсами, находящимися в сфере их ответственности;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порядок на рабочем месте;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деловой стиль, опрятность, аккуратность и чувство меры во внешнем виде.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ясности, обеспечивающей доступность и простоту в общении;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грамотности, основанной на использовании общепринятых правил русского литературного языка;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содержательности, выражающейся в продуманности, осмысленности и информативности обращения;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логичности, предполагающей последовательность, непротиворечивость и обоснованность изложения мыслей;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доказательности, включающей в себя достоверность и объективность информации;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лаконичности, отражающей краткость и понятность речи;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уместности, означающей необходимость и важность сказанного применительно к конкретной ситуации.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своей профессиональной деятельности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пренебрежительных отзывов о деятельности своего МБДОУ или проведения необоснованных сравнений его с другими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преувеличения своей значимости и профессиональных возможностей;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проявления лести, лицемерия, назойливости, лжи и лукавства;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высказываний, которые могут быть истолкованы как оскорбления в адрес определённых социальных, национальных или </w:t>
      </w:r>
      <w:proofErr w:type="spellStart"/>
      <w:r w:rsidRPr="00090F81">
        <w:rPr>
          <w:rFonts w:cs="Times New Roman"/>
          <w:szCs w:val="24"/>
        </w:rPr>
        <w:t>конфессионных</w:t>
      </w:r>
      <w:proofErr w:type="spellEnd"/>
      <w:r w:rsidRPr="00090F81">
        <w:rPr>
          <w:rFonts w:cs="Times New Roman"/>
          <w:szCs w:val="24"/>
        </w:rPr>
        <w:t xml:space="preserve"> групп;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резких и циничных выражений оскорбительного характера, связанных с физическими недостатками человека;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разрешении конфликтной ситуации, возникшей между педагогическими работниками, приоритетным является учёт интересов МБДОУ в целом.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Если педагогический работник не уверен в том, как действовать в сложной этической ситуации, он имеет право обратиться в комиссию МБДОУ по профессиональной этике за разъяснением, в котором ему не может быть отказано.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воспитанниками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воспитанниками: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признают уникальность, индивидуальность и определённые личные потребности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сами выбирают подходящий стиль общения, основанный на взаимном уважении;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стараются обеспечить поддержку каждому для наилучшего раскрытия и применения его потенциала;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проявляют толерантность;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защищают их интересы и благосостояние и прилагают все усилия для того, чтобы защитить их от физического и (или) психологического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принимают всевозможные меры, чтобы уберечь их от сексуального домогательства и (или)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осуществляют должную заботу и обеспечивают конфиденциальность во всех делах, затрагивающих их интересы;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прививают им ценности, созвучные международным стандартам прав человека;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вселяют в них чувство, что они являются частью взаимно посвящённого общества, где есть место для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стремятся стать для них положительным примером;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применяют свою власть с соблюдением законодательных и моральных норм и состраданием;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гарантируют, что особые отношения между ними не будут никогда использованы как идеологический и религиозный инструмент.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воспитанниками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навязывания им своих взглядов, убеждений и предпочтений;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оценки их личности и личности их законных представителей;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предвзятой и необъективной оценки их деятельности и поступков;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предвзятой и необъективной оценки действий законных представителей воспитанников;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требования платы за дополнительные образовательные услуги в рамках реализации основной общеобразовательной программы дошкольного образования;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проведения на занятиях явной политической или религиозной агитации;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употребления алкогольных напитков накануне и во время исполнения должностных обязанностей;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курения в помещениях и на территории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законными представителями воспитанников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законными представителями воспитанников должны: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МБДОУ в целом;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начинать общение с приветствия;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внимательность, тактичность, доброжелательность, желание помочь;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выслушивать объяснения или вопросы внимательно, не перебивая говорящего, проявляя доброжелательность и уважение к собеседнику;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относиться почтительно к людям преклонного возраста, ветеранам, инвалидам, оказывать им необходимую помощь;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высказываться в корректной и убедительной форме; если потребуется, спокойно, без раздражения повторить и разъяснить смысл сказанного;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выслушать обращение и уяснить суть изложенной проблемы, при необходимости в корректной форме задать уточняющие вопросы;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разъяснить при необходимости требования действующего законодательства и локальных актов по обсуждаемому вопросу;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принять решение по существу обращения (при недостатке полномочий сообщить координаты полномочного лица).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законными представителями воспитанников педагогические работники не должны: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заставлять их необоснованно долго ожидать приёма;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перебивать их в грубой форме;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раздражение и недовольство по отношению к ним;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разговаривать по телефону, игнорируя их присутствие;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разглашать высказанное воспитанниками мнение о своих законных представителях;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переносить своё отношение к законным представителям воспитанников на оценку личности и достижений их детей.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должны прилагать все усилия, чтобы поощрить законных представителей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случае конфликтного поведения со стороны законного представителя воспитанника необходимо принять меры для того, чтобы снять эмоциональное напряжение, а затем спокойно разъяснить ему порядок решения вопроса.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коллегами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коллегами: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и продвигают их интересы;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помогают друг другу в процессе взаимного оценивания, предусмотренного действующим законодательством и локальными актами МБДОУ.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коллегами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пренебрежительных отзывов о работе других педагогических работников или проведения необоснованного сравнения их работы </w:t>
      </w:r>
      <w:proofErr w:type="gramStart"/>
      <w:r w:rsidRPr="00090F81">
        <w:rPr>
          <w:rFonts w:cs="Times New Roman"/>
          <w:szCs w:val="24"/>
        </w:rPr>
        <w:t>со</w:t>
      </w:r>
      <w:proofErr w:type="gramEnd"/>
      <w:r w:rsidRPr="00090F81">
        <w:rPr>
          <w:rFonts w:cs="Times New Roman"/>
          <w:szCs w:val="24"/>
        </w:rPr>
        <w:t xml:space="preserve"> своей;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предвзятого и необъективного отношения к коллегам;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обсуждения их недостатков и личной жизни.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администрацией МБДОУ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администрацией педагогические работники обязаны воздерживаться от заискивания перед ней.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администрации МБДОУ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педагогическими работниками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для других педагогических работников образцом профессионализма и безупречной репутации, способствовать формированию в МБДОУ благоприятного для эффективной работы морально-психологического климата.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Делать всё возможное для полного раскрытия способностей и умений каждого педагогического работника.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Представителям администрации следует: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формировать установки на сознательное соблюдение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примером неукоснительного соблюдения принципов и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помогать педагогическим работникам словом и делом, оказывать морально-психологическую помощь и поддержку, вникать в запросы и нужды;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регулировать взаимоотношения в коллективе на основе принципов и норм профессиональной этики;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пресекать интриги, слухи, сплетни, проявления нечестности, подлости, лицемерия в коллективе;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рассмотрение без промедления фактов нарушения норм профессиональной этики и принятие по ним объективных решений;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способствовать максимальной открытости и прозрачности деятельности МБДОУ с тем, чтобы не допустить возникновения ситуаций, когда из-за недостатка </w:t>
      </w:r>
      <w:r w:rsidRPr="00090F81">
        <w:rPr>
          <w:rFonts w:cs="Times New Roman"/>
          <w:szCs w:val="24"/>
        </w:rPr>
        <w:lastRenderedPageBreak/>
        <w:t>необходимой информации в обществе или у отдельных граждан появляются сомнения в законности действий педагогических работников;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оставаться скромным в потребностях и запросах, как на работе, так и в быту.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Представитель администрации не имеет морального права: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перекладывать свою ответственность на подчинённых;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использовать служебное положение в личных интересах;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формализм, </w:t>
      </w:r>
      <w:proofErr w:type="gramStart"/>
      <w:r w:rsidRPr="00090F81">
        <w:rPr>
          <w:rFonts w:cs="Times New Roman"/>
          <w:szCs w:val="24"/>
        </w:rPr>
        <w:t>чванство</w:t>
      </w:r>
      <w:proofErr w:type="gramEnd"/>
      <w:r w:rsidRPr="00090F81">
        <w:rPr>
          <w:rFonts w:cs="Times New Roman"/>
          <w:szCs w:val="24"/>
        </w:rPr>
        <w:t>, высокомерие, грубость;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создавать условия для наушничества и доносительства в коллективе;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обсуждать с подчинёнными действия вышестоящих руководителей;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proofErr w:type="gramStart"/>
      <w:r w:rsidRPr="00090F81">
        <w:rPr>
          <w:rFonts w:cs="Times New Roman"/>
          <w:b/>
          <w:smallCaps/>
          <w:szCs w:val="24"/>
        </w:rPr>
        <w:t>Контроль за</w:t>
      </w:r>
      <w:proofErr w:type="gramEnd"/>
      <w:r w:rsidRPr="00090F81">
        <w:rPr>
          <w:rFonts w:cs="Times New Roman"/>
          <w:b/>
          <w:smallCaps/>
          <w:szCs w:val="24"/>
        </w:rPr>
        <w:t xml:space="preserve"> соблюдением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Для контроля соблюдения настоящего Положения, поддержки педагогических работников.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своей деятельности комиссия руководствуется действующим законодательством об образовании, уставом МБДОУ, настоящим Положением и Положением о комиссии по профессиональной этике.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Ответственность за нарушение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влечёт моральное воздействие либо одно из установленных трудовым законодательством дисциплинарных взысканий.</w:t>
      </w: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sectPr w:rsidR="00D82B99" w:rsidRPr="00090F8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5B7"/>
    <w:multiLevelType w:val="multilevel"/>
    <w:tmpl w:val="837A7544"/>
    <w:lvl w:ilvl="0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77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377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13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1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93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853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213" w:hanging="2160"/>
      </w:pPr>
      <w:rPr>
        <w:rFonts w:cs="Times New Roman"/>
      </w:rPr>
    </w:lvl>
  </w:abstractNum>
  <w:abstractNum w:abstractNumId="1">
    <w:nsid w:val="071022DC"/>
    <w:multiLevelType w:val="hybridMultilevel"/>
    <w:tmpl w:val="FCC0061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DF0A68"/>
    <w:multiLevelType w:val="hybridMultilevel"/>
    <w:tmpl w:val="D644780A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1E6DBB"/>
    <w:multiLevelType w:val="hybridMultilevel"/>
    <w:tmpl w:val="D53CE5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764056"/>
    <w:multiLevelType w:val="hybridMultilevel"/>
    <w:tmpl w:val="D222E34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07659D"/>
    <w:multiLevelType w:val="hybridMultilevel"/>
    <w:tmpl w:val="2A1A97B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CA726B"/>
    <w:multiLevelType w:val="hybridMultilevel"/>
    <w:tmpl w:val="70C0FE0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D12ED7"/>
    <w:multiLevelType w:val="hybridMultilevel"/>
    <w:tmpl w:val="618CB79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D256BCE"/>
    <w:multiLevelType w:val="hybridMultilevel"/>
    <w:tmpl w:val="21365B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E6124A1"/>
    <w:multiLevelType w:val="hybridMultilevel"/>
    <w:tmpl w:val="D778AEF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30B04A0"/>
    <w:multiLevelType w:val="hybridMultilevel"/>
    <w:tmpl w:val="57B4112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A136209"/>
    <w:multiLevelType w:val="hybridMultilevel"/>
    <w:tmpl w:val="A1D847D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0D055E1"/>
    <w:multiLevelType w:val="hybridMultilevel"/>
    <w:tmpl w:val="E79AC03E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53B53E6"/>
    <w:multiLevelType w:val="hybridMultilevel"/>
    <w:tmpl w:val="B7687DF2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F0B6A"/>
    <w:rsid w:val="00090F81"/>
    <w:rsid w:val="000D1952"/>
    <w:rsid w:val="00340280"/>
    <w:rsid w:val="00434A76"/>
    <w:rsid w:val="00636FE4"/>
    <w:rsid w:val="00866C38"/>
    <w:rsid w:val="008F0B6A"/>
    <w:rsid w:val="00D82B99"/>
    <w:rsid w:val="00D90FE6"/>
    <w:rsid w:val="00DE5A92"/>
    <w:rsid w:val="00F63016"/>
    <w:rsid w:val="00FE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B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2839</Words>
  <Characters>16188</Characters>
  <Application>Microsoft Office Word</Application>
  <DocSecurity>0</DocSecurity>
  <Lines>134</Lines>
  <Paragraphs>37</Paragraphs>
  <ScaleCrop>false</ScaleCrop>
  <Company>МОУ Большекирсановская СОШ</Company>
  <LinksUpToDate>false</LinksUpToDate>
  <CharactersWithSpaces>18990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2014-09-15T04:48:00Z</dcterms:created>
  <dcterms:modified xsi:type="dcterms:W3CDTF">2014-09-15T11:34:00Z</dcterms:modified>
</cp:coreProperties>
</file>